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F6" w:rsidRPr="00244DF6" w:rsidRDefault="00244DF6" w:rsidP="00244DF6">
      <w:pPr>
        <w:spacing w:before="100" w:beforeAutospacing="1" w:after="0" w:line="240" w:lineRule="auto"/>
        <w:rPr>
          <w:rFonts w:ascii="Times New Roman" w:eastAsia="Times New Roman" w:hAnsi="Times New Roman" w:cs="Times New Roman"/>
          <w:sz w:val="24"/>
          <w:szCs w:val="24"/>
          <w:lang w:eastAsia="en-CA"/>
        </w:rPr>
      </w:pPr>
      <w:r w:rsidRPr="00244DF6">
        <w:rPr>
          <w:rFonts w:ascii="Times New Roman" w:eastAsia="Times New Roman" w:hAnsi="Times New Roman" w:cs="Times New Roman"/>
          <w:b/>
          <w:bCs/>
          <w:color w:val="000000"/>
          <w:sz w:val="24"/>
          <w:szCs w:val="24"/>
          <w:lang w:eastAsia="en-CA"/>
        </w:rPr>
        <w:t>Watermark: One Epic Journey</w:t>
      </w:r>
    </w:p>
    <w:p w:rsidR="00244DF6" w:rsidRPr="00244DF6" w:rsidRDefault="00244DF6" w:rsidP="00244DF6">
      <w:pPr>
        <w:spacing w:before="100" w:beforeAutospacing="1" w:after="0" w:line="240" w:lineRule="auto"/>
        <w:rPr>
          <w:rFonts w:ascii="Times New Roman" w:eastAsia="Times New Roman" w:hAnsi="Times New Roman" w:cs="Times New Roman"/>
          <w:sz w:val="24"/>
          <w:szCs w:val="24"/>
          <w:lang w:eastAsia="en-CA"/>
        </w:rPr>
      </w:pPr>
      <w:r w:rsidRPr="00244DF6">
        <w:rPr>
          <w:rFonts w:ascii="Times New Roman" w:eastAsia="Times New Roman" w:hAnsi="Times New Roman" w:cs="Times New Roman"/>
          <w:b/>
          <w:bCs/>
          <w:color w:val="000000"/>
          <w:sz w:val="24"/>
          <w:szCs w:val="24"/>
          <w:lang w:eastAsia="en-CA"/>
        </w:rPr>
        <w:t>June 19, Thursday, at 7 pm</w:t>
      </w:r>
      <w:r w:rsidRPr="00244DF6">
        <w:rPr>
          <w:rFonts w:ascii="Times New Roman" w:eastAsia="Times New Roman" w:hAnsi="Times New Roman" w:cs="Times New Roman"/>
          <w:color w:val="000000"/>
          <w:sz w:val="24"/>
          <w:szCs w:val="24"/>
          <w:lang w:eastAsia="en-CA"/>
        </w:rPr>
        <w:t xml:space="preserve">: Join us for a viewing of the film </w:t>
      </w:r>
      <w:r w:rsidRPr="00244DF6">
        <w:rPr>
          <w:rFonts w:ascii="Times New Roman" w:eastAsia="Times New Roman" w:hAnsi="Times New Roman" w:cs="Times New Roman"/>
          <w:i/>
          <w:iCs/>
          <w:color w:val="000000"/>
          <w:sz w:val="24"/>
          <w:szCs w:val="24"/>
          <w:lang w:eastAsia="en-CA"/>
        </w:rPr>
        <w:t>Watermark</w:t>
      </w:r>
      <w:r w:rsidRPr="00244DF6">
        <w:rPr>
          <w:rFonts w:ascii="Times New Roman" w:eastAsia="Times New Roman" w:hAnsi="Times New Roman" w:cs="Times New Roman"/>
          <w:color w:val="000000"/>
          <w:sz w:val="24"/>
          <w:szCs w:val="24"/>
          <w:lang w:eastAsia="en-CA"/>
        </w:rPr>
        <w:t xml:space="preserve"> at the Kingston Cineplex, 626 Gardiners Road. A wide-ranging discussion will follow the 1 ½ hour film. This evening is co-hosted by the Frontenac Stewardship Foundation and Friends of the Salmon River. For more information, visit </w:t>
      </w:r>
      <w:hyperlink r:id="rId5" w:tgtFrame="_blank" w:history="1">
        <w:r w:rsidRPr="00244DF6">
          <w:rPr>
            <w:rFonts w:ascii="Times New Roman" w:eastAsia="Times New Roman" w:hAnsi="Times New Roman" w:cs="Times New Roman"/>
            <w:color w:val="0000FF"/>
            <w:sz w:val="24"/>
            <w:szCs w:val="24"/>
            <w:u w:val="single"/>
            <w:lang w:eastAsia="en-CA"/>
          </w:rPr>
          <w:t>http://www.frontenacstewardship.ca/</w:t>
        </w:r>
      </w:hyperlink>
      <w:r w:rsidRPr="00244DF6">
        <w:rPr>
          <w:rFonts w:ascii="Times New Roman" w:eastAsia="Times New Roman" w:hAnsi="Times New Roman" w:cs="Times New Roman"/>
          <w:color w:val="000000"/>
          <w:sz w:val="24"/>
          <w:szCs w:val="24"/>
          <w:lang w:eastAsia="en-CA"/>
        </w:rPr>
        <w:t xml:space="preserve"> or </w:t>
      </w:r>
      <w:hyperlink r:id="rId6" w:tgtFrame="_blank" w:history="1">
        <w:r w:rsidRPr="00244DF6">
          <w:rPr>
            <w:rFonts w:ascii="Times New Roman" w:eastAsia="Times New Roman" w:hAnsi="Times New Roman" w:cs="Times New Roman"/>
            <w:color w:val="0000FF"/>
            <w:sz w:val="24"/>
            <w:szCs w:val="24"/>
            <w:u w:val="single"/>
            <w:lang w:eastAsia="en-CA"/>
          </w:rPr>
          <w:t>friendsofsalmonriver.ca</w:t>
        </w:r>
      </w:hyperlink>
    </w:p>
    <w:p w:rsidR="00244DF6" w:rsidRPr="00244DF6" w:rsidRDefault="00244DF6" w:rsidP="00244DF6">
      <w:pPr>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 xml:space="preserve">See the </w:t>
      </w:r>
      <w:r w:rsidRPr="00244DF6">
        <w:rPr>
          <w:rFonts w:ascii="Times New Roman" w:eastAsia="Times New Roman" w:hAnsi="Times New Roman" w:cs="Times New Roman"/>
          <w:color w:val="000000"/>
          <w:sz w:val="24"/>
          <w:szCs w:val="24"/>
          <w:lang w:eastAsia="en-CA"/>
        </w:rPr>
        <w:t>movie trailer</w:t>
      </w:r>
      <w:r>
        <w:rPr>
          <w:rFonts w:ascii="Times New Roman" w:eastAsia="Times New Roman" w:hAnsi="Times New Roman" w:cs="Times New Roman"/>
          <w:color w:val="000000"/>
          <w:sz w:val="24"/>
          <w:szCs w:val="24"/>
          <w:lang w:eastAsia="en-CA"/>
        </w:rPr>
        <w:t>:</w:t>
      </w:r>
      <w:r w:rsidRPr="00244DF6">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 </w:t>
      </w:r>
      <w:hyperlink r:id="rId7" w:tgtFrame="_blank" w:history="1">
        <w:r w:rsidRPr="00244DF6">
          <w:rPr>
            <w:rFonts w:ascii="Times New Roman" w:eastAsia="Times New Roman" w:hAnsi="Times New Roman" w:cs="Times New Roman"/>
            <w:color w:val="0000FF"/>
            <w:sz w:val="24"/>
            <w:szCs w:val="24"/>
            <w:u w:val="single"/>
            <w:lang w:eastAsia="en-CA"/>
          </w:rPr>
          <w:t>http://www.youtube.com/watch?v=QpvarPeJpkM</w:t>
        </w:r>
      </w:hyperlink>
    </w:p>
    <w:p w:rsidR="00244DF6" w:rsidRPr="00244DF6" w:rsidRDefault="00244DF6" w:rsidP="00244DF6">
      <w:pPr>
        <w:spacing w:before="100" w:beforeAutospacing="1" w:after="0" w:line="240" w:lineRule="auto"/>
        <w:rPr>
          <w:rFonts w:ascii="Times New Roman" w:eastAsia="Times New Roman" w:hAnsi="Times New Roman" w:cs="Times New Roman"/>
          <w:sz w:val="24"/>
          <w:szCs w:val="24"/>
          <w:lang w:eastAsia="en-CA"/>
        </w:rPr>
      </w:pPr>
      <w:r w:rsidRPr="00244DF6">
        <w:rPr>
          <w:rFonts w:ascii="Times New Roman" w:eastAsia="Times New Roman" w:hAnsi="Times New Roman" w:cs="Times New Roman"/>
          <w:b/>
          <w:bCs/>
          <w:color w:val="000000"/>
          <w:sz w:val="24"/>
          <w:szCs w:val="24"/>
          <w:lang w:eastAsia="en-CA"/>
        </w:rPr>
        <w:t xml:space="preserve">Watermark </w:t>
      </w:r>
      <w:r>
        <w:rPr>
          <w:rFonts w:ascii="Times New Roman" w:eastAsia="Times New Roman" w:hAnsi="Times New Roman" w:cs="Times New Roman"/>
          <w:color w:val="000000"/>
          <w:sz w:val="24"/>
          <w:szCs w:val="24"/>
          <w:lang w:eastAsia="en-CA"/>
        </w:rPr>
        <w:t xml:space="preserve">is </w:t>
      </w:r>
      <w:r w:rsidRPr="00244DF6">
        <w:rPr>
          <w:rFonts w:ascii="Times New Roman" w:eastAsia="Times New Roman" w:hAnsi="Times New Roman" w:cs="Times New Roman"/>
          <w:color w:val="000000"/>
          <w:sz w:val="24"/>
          <w:szCs w:val="24"/>
          <w:lang w:eastAsia="en-CA"/>
        </w:rPr>
        <w:t>a feature documentary from multiple-award winning filmmakers Jennifer Baichwal and Nick de Pencier, and renowned photographer Edward Burtynsky. The film brings together diverse stories from around the globe about our relationship with water: how we are drawn to it, what we learn from it, how we use it and the consequences of that use. We see the construction site of the biggest arch dam in the world – the Xiluodu, six times the size of the Hoover. We visit the barren desert delta where the mighty Colorado River no longer reaches the ocean. We witness how humans are drawn to water, from the U.S. Open of Surfing in Huntington Beach to the Kumbh Mela in Allahabad, where 30 million people gather for a sacred bath in the Ganges at the same time. We explore the sublime pristine watershed of northern British Columbia. Shot in stunning 5K ultra high-definition video and full of soaring aerial perspectives, this film shows water as a terraforming element, as well as the magnitude of our need and use. In Watermark, the viewer is immersed in a magnificent force of nature that we all too often take for granted - until it’s gone.</w:t>
      </w:r>
    </w:p>
    <w:p w:rsidR="00244DF6" w:rsidRPr="00244DF6" w:rsidRDefault="00244DF6" w:rsidP="00244DF6">
      <w:pPr>
        <w:spacing w:before="100" w:beforeAutospacing="1" w:after="0" w:line="240" w:lineRule="auto"/>
        <w:rPr>
          <w:rFonts w:ascii="Times New Roman" w:eastAsia="Times New Roman" w:hAnsi="Times New Roman" w:cs="Times New Roman"/>
          <w:sz w:val="24"/>
          <w:szCs w:val="24"/>
          <w:lang w:eastAsia="en-CA"/>
        </w:rPr>
      </w:pPr>
      <w:r w:rsidRPr="00244DF6">
        <w:rPr>
          <w:rFonts w:ascii="Times New Roman" w:eastAsia="Times New Roman" w:hAnsi="Times New Roman" w:cs="Times New Roman"/>
          <w:sz w:val="24"/>
          <w:szCs w:val="24"/>
          <w:lang w:eastAsia="en-CA"/>
        </w:rPr>
        <w:t> </w:t>
      </w:r>
      <w:bookmarkStart w:id="0" w:name="_GoBack"/>
      <w:bookmarkEnd w:id="0"/>
      <w:r>
        <w:rPr>
          <w:rFonts w:ascii="Times New Roman" w:eastAsia="Times New Roman" w:hAnsi="Times New Roman" w:cs="Times New Roman"/>
          <w:i/>
          <w:iCs/>
          <w:sz w:val="24"/>
          <w:szCs w:val="24"/>
          <w:lang w:eastAsia="en-CA"/>
        </w:rPr>
        <w:t xml:space="preserve">Please pass the word along. </w:t>
      </w:r>
      <w:r w:rsidRPr="00244DF6">
        <w:rPr>
          <w:rFonts w:ascii="Times New Roman" w:eastAsia="Times New Roman" w:hAnsi="Times New Roman" w:cs="Times New Roman"/>
          <w:i/>
          <w:iCs/>
          <w:sz w:val="24"/>
          <w:szCs w:val="24"/>
          <w:lang w:eastAsia="en-CA"/>
        </w:rPr>
        <w:t>We intend to fill 206 seats.​</w:t>
      </w:r>
    </w:p>
    <w:p w:rsidR="00244DF6" w:rsidRPr="00244DF6" w:rsidRDefault="00244DF6" w:rsidP="00244DF6">
      <w:pPr>
        <w:spacing w:after="0" w:line="240" w:lineRule="auto"/>
        <w:rPr>
          <w:rFonts w:ascii="Times New Roman" w:eastAsia="Times New Roman" w:hAnsi="Times New Roman" w:cs="Times New Roman"/>
          <w:sz w:val="24"/>
          <w:szCs w:val="24"/>
          <w:lang w:eastAsia="en-CA"/>
        </w:rPr>
      </w:pPr>
      <w:r w:rsidRPr="00244DF6">
        <w:rPr>
          <w:rFonts w:ascii="Times New Roman" w:eastAsia="Times New Roman" w:hAnsi="Times New Roman" w:cs="Times New Roman"/>
          <w:sz w:val="24"/>
          <w:szCs w:val="24"/>
          <w:lang w:eastAsia="en-CA"/>
        </w:rPr>
        <w:br/>
        <w:t>Susan Moore,</w:t>
      </w:r>
    </w:p>
    <w:p w:rsidR="00817E09" w:rsidRPr="00244DF6" w:rsidRDefault="00244DF6" w:rsidP="00244DF6">
      <w:pPr>
        <w:spacing w:after="0" w:line="240" w:lineRule="auto"/>
        <w:rPr>
          <w:rFonts w:ascii="Times New Roman" w:eastAsia="Times New Roman" w:hAnsi="Times New Roman" w:cs="Times New Roman"/>
          <w:sz w:val="24"/>
          <w:szCs w:val="24"/>
          <w:lang w:eastAsia="en-CA"/>
        </w:rPr>
      </w:pPr>
      <w:r w:rsidRPr="00244DF6">
        <w:rPr>
          <w:rFonts w:ascii="Times New Roman" w:eastAsia="Times New Roman" w:hAnsi="Times New Roman" w:cs="Times New Roman"/>
          <w:sz w:val="24"/>
          <w:szCs w:val="24"/>
          <w:lang w:eastAsia="en-CA"/>
        </w:rPr>
        <w:t>​Friends of Salmon River​</w:t>
      </w:r>
      <w:r w:rsidRPr="00244DF6">
        <w:rPr>
          <w:rFonts w:ascii="Times New Roman" w:eastAsia="Times New Roman" w:hAnsi="Times New Roman" w:cs="Times New Roman"/>
          <w:sz w:val="24"/>
          <w:szCs w:val="24"/>
          <w:lang w:eastAsia="en-CA"/>
        </w:rPr>
        <w:br/>
      </w:r>
    </w:p>
    <w:sectPr w:rsidR="00817E09" w:rsidRPr="00244D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F6"/>
    <w:rsid w:val="00244DF6"/>
    <w:rsid w:val="00817E09"/>
    <w:rsid w:val="00F411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D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9585">
      <w:bodyDiv w:val="1"/>
      <w:marLeft w:val="0"/>
      <w:marRight w:val="0"/>
      <w:marTop w:val="0"/>
      <w:marBottom w:val="0"/>
      <w:divBdr>
        <w:top w:val="none" w:sz="0" w:space="0" w:color="auto"/>
        <w:left w:val="none" w:sz="0" w:space="0" w:color="auto"/>
        <w:bottom w:val="none" w:sz="0" w:space="0" w:color="auto"/>
        <w:right w:val="none" w:sz="0" w:space="0" w:color="auto"/>
      </w:divBdr>
      <w:divsChild>
        <w:div w:id="72245308">
          <w:marLeft w:val="0"/>
          <w:marRight w:val="0"/>
          <w:marTop w:val="0"/>
          <w:marBottom w:val="0"/>
          <w:divBdr>
            <w:top w:val="none" w:sz="0" w:space="0" w:color="auto"/>
            <w:left w:val="none" w:sz="0" w:space="0" w:color="auto"/>
            <w:bottom w:val="none" w:sz="0" w:space="0" w:color="auto"/>
            <w:right w:val="none" w:sz="0" w:space="0" w:color="auto"/>
          </w:divBdr>
        </w:div>
        <w:div w:id="1986810268">
          <w:marLeft w:val="0"/>
          <w:marRight w:val="0"/>
          <w:marTop w:val="0"/>
          <w:marBottom w:val="0"/>
          <w:divBdr>
            <w:top w:val="none" w:sz="0" w:space="0" w:color="auto"/>
            <w:left w:val="none" w:sz="0" w:space="0" w:color="auto"/>
            <w:bottom w:val="none" w:sz="0" w:space="0" w:color="auto"/>
            <w:right w:val="none" w:sz="0" w:space="0" w:color="auto"/>
          </w:divBdr>
        </w:div>
        <w:div w:id="2060472819">
          <w:marLeft w:val="0"/>
          <w:marRight w:val="0"/>
          <w:marTop w:val="0"/>
          <w:marBottom w:val="0"/>
          <w:divBdr>
            <w:top w:val="none" w:sz="0" w:space="0" w:color="auto"/>
            <w:left w:val="none" w:sz="0" w:space="0" w:color="auto"/>
            <w:bottom w:val="none" w:sz="0" w:space="0" w:color="auto"/>
            <w:right w:val="none" w:sz="0" w:space="0" w:color="auto"/>
          </w:divBdr>
        </w:div>
        <w:div w:id="5952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QpvarPeJpk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riendsofsalmonriver.ca/" TargetMode="External"/><Relationship Id="rId5" Type="http://schemas.openxmlformats.org/officeDocument/2006/relationships/hyperlink" Target="http://www.frontenacstewardship.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 School of Business</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QSB</dc:creator>
  <cp:lastModifiedBy>QSB</cp:lastModifiedBy>
  <cp:revision>2</cp:revision>
  <dcterms:created xsi:type="dcterms:W3CDTF">2014-05-05T00:45:00Z</dcterms:created>
  <dcterms:modified xsi:type="dcterms:W3CDTF">2014-05-05T00:50:00Z</dcterms:modified>
</cp:coreProperties>
</file>